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1C" w:rsidRDefault="00143F1C">
      <w:bookmarkStart w:id="0" w:name="_GoBack"/>
      <w:bookmarkEnd w:id="0"/>
    </w:p>
    <w:p w:rsidR="00143F1C" w:rsidRDefault="00143F1C"/>
    <w:p w:rsidR="00143F1C" w:rsidRDefault="00143F1C"/>
    <w:p w:rsidR="00143F1C" w:rsidRDefault="00143F1C"/>
    <w:p w:rsidR="00143F1C" w:rsidRDefault="00143F1C"/>
    <w:p w:rsidR="00143F1C" w:rsidRDefault="00143F1C"/>
    <w:tbl>
      <w:tblPr>
        <w:tblW w:w="9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744"/>
        <w:gridCol w:w="1938"/>
        <w:gridCol w:w="904"/>
        <w:gridCol w:w="1989"/>
        <w:gridCol w:w="265"/>
        <w:gridCol w:w="1110"/>
        <w:gridCol w:w="233"/>
      </w:tblGrid>
      <w:tr w:rsidR="00143F1C" w:rsidRPr="00143F1C" w:rsidTr="00B14FF6">
        <w:trPr>
          <w:gridAfter w:val="1"/>
          <w:wAfter w:w="233" w:type="dxa"/>
          <w:trHeight w:val="336"/>
        </w:trPr>
        <w:tc>
          <w:tcPr>
            <w:tcW w:w="9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143F1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  <w:t>PROCURAÇÃO “AD JUDICIA”</w:t>
            </w:r>
          </w:p>
        </w:tc>
      </w:tr>
      <w:tr w:rsidR="00143F1C" w:rsidRPr="00143F1C" w:rsidTr="00B14FF6">
        <w:trPr>
          <w:gridAfter w:val="1"/>
          <w:wAfter w:w="233" w:type="dxa"/>
          <w:trHeight w:val="336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</w:tr>
      <w:tr w:rsidR="00143F1C" w:rsidRPr="00143F1C" w:rsidTr="00B14FF6">
        <w:trPr>
          <w:gridAfter w:val="1"/>
          <w:wAfter w:w="233" w:type="dxa"/>
          <w:trHeight w:val="336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</w:tr>
      <w:tr w:rsidR="00143F1C" w:rsidRPr="00143F1C" w:rsidTr="00B14FF6">
        <w:trPr>
          <w:trHeight w:val="738"/>
        </w:trPr>
        <w:tc>
          <w:tcPr>
            <w:tcW w:w="9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F1C">
              <w:rPr>
                <w:rFonts w:ascii="Arial" w:hAnsi="Arial" w:cs="Arial"/>
                <w:color w:val="000000"/>
                <w:sz w:val="24"/>
                <w:szCs w:val="24"/>
              </w:rPr>
              <w:t xml:space="preserve">Por este instrumento particular de procuração, </w:t>
            </w:r>
          </w:p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F1C" w:rsidRPr="00143F1C" w:rsidTr="00B14FF6">
        <w:trPr>
          <w:gridAfter w:val="1"/>
          <w:wAfter w:w="233" w:type="dxa"/>
          <w:trHeight w:val="4230"/>
        </w:trPr>
        <w:tc>
          <w:tcPr>
            <w:tcW w:w="9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3"/>
              <w:gridCol w:w="2341"/>
              <w:gridCol w:w="2384"/>
              <w:gridCol w:w="2298"/>
            </w:tblGrid>
            <w:tr w:rsidR="00B14FF6" w:rsidRPr="00143F1C" w:rsidTr="00DB1333">
              <w:trPr>
                <w:trHeight w:val="314"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ind w:left="-325" w:firstLine="325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NOME:</w:t>
                  </w:r>
                </w:p>
              </w:tc>
              <w:tc>
                <w:tcPr>
                  <w:tcW w:w="68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4FF6" w:rsidRPr="00143F1C" w:rsidTr="00DB1333">
              <w:trPr>
                <w:trHeight w:val="280"/>
              </w:trPr>
              <w:tc>
                <w:tcPr>
                  <w:tcW w:w="237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CPF:</w:t>
                  </w: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NACIONALIDADE:</w:t>
                  </w:r>
                </w:p>
              </w:tc>
              <w:tc>
                <w:tcPr>
                  <w:tcW w:w="222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4FF6" w:rsidRPr="00143F1C" w:rsidTr="00DB1333">
              <w:trPr>
                <w:trHeight w:val="280"/>
              </w:trPr>
              <w:tc>
                <w:tcPr>
                  <w:tcW w:w="237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ENDEREÇO:</w:t>
                  </w:r>
                </w:p>
              </w:tc>
              <w:tc>
                <w:tcPr>
                  <w:tcW w:w="6804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4FF6" w:rsidRPr="00143F1C" w:rsidTr="00DB1333">
              <w:trPr>
                <w:trHeight w:val="280"/>
              </w:trPr>
              <w:tc>
                <w:tcPr>
                  <w:tcW w:w="237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4FF6" w:rsidRPr="00143F1C" w:rsidTr="00DB1333">
              <w:trPr>
                <w:trHeight w:val="314"/>
              </w:trPr>
              <w:tc>
                <w:tcPr>
                  <w:tcW w:w="237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CIDADE/ ESTADO:</w:t>
                  </w: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CEP:</w:t>
                  </w:r>
                </w:p>
              </w:tc>
              <w:tc>
                <w:tcPr>
                  <w:tcW w:w="222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4FF6" w:rsidRPr="00143F1C" w:rsidTr="00DB1333">
              <w:trPr>
                <w:trHeight w:val="280"/>
              </w:trPr>
              <w:tc>
                <w:tcPr>
                  <w:tcW w:w="237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ESTADO CIVIL:</w:t>
                  </w: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PROFISSÃO:</w:t>
                  </w:r>
                </w:p>
              </w:tc>
              <w:tc>
                <w:tcPr>
                  <w:tcW w:w="222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4FF6" w:rsidRPr="00143F1C" w:rsidTr="00DB1333">
              <w:trPr>
                <w:trHeight w:val="280"/>
              </w:trPr>
              <w:tc>
                <w:tcPr>
                  <w:tcW w:w="237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CPF:</w:t>
                  </w: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TELEFONE:</w:t>
                  </w:r>
                </w:p>
              </w:tc>
              <w:tc>
                <w:tcPr>
                  <w:tcW w:w="222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4FF6" w:rsidRPr="00143F1C" w:rsidTr="00DB1333">
              <w:trPr>
                <w:trHeight w:val="314"/>
              </w:trPr>
              <w:tc>
                <w:tcPr>
                  <w:tcW w:w="237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43F1C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14FF6" w:rsidRPr="00143F1C" w:rsidRDefault="00B14FF6" w:rsidP="00DB133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43F1C" w:rsidRPr="00143F1C" w:rsidRDefault="00143F1C" w:rsidP="0074088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43F1C" w:rsidRPr="00143F1C" w:rsidRDefault="00143F1C" w:rsidP="0074088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43F1C" w:rsidRPr="00143F1C" w:rsidRDefault="00143F1C" w:rsidP="00143F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F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NOMEIA e CONSTITUI</w:t>
            </w:r>
            <w:r w:rsidRPr="00143F1C">
              <w:rPr>
                <w:rFonts w:ascii="Arial" w:hAnsi="Arial" w:cs="Arial"/>
                <w:color w:val="000000"/>
                <w:sz w:val="24"/>
                <w:szCs w:val="24"/>
              </w:rPr>
              <w:t xml:space="preserve"> seu bastante procurador o advogado </w:t>
            </w:r>
            <w:r w:rsidRPr="00143F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BENEDITO ODERLEY REZENDE SANTIAGO</w:t>
            </w:r>
            <w:r w:rsidRPr="00143F1C">
              <w:rPr>
                <w:rFonts w:ascii="Arial" w:hAnsi="Arial" w:cs="Arial"/>
                <w:color w:val="000000"/>
                <w:sz w:val="24"/>
                <w:szCs w:val="24"/>
              </w:rPr>
              <w:t xml:space="preserve">, brasileiro, casado, advogado inscrito na OAB/RN sob o n.º 6.303 com escritório profissional na </w:t>
            </w:r>
            <w:r>
              <w:rPr>
                <w:rFonts w:ascii="Arial" w:hAnsi="Arial" w:cs="Arial"/>
                <w:sz w:val="24"/>
                <w:szCs w:val="24"/>
              </w:rPr>
              <w:t>Rua Professor Paulo Vieira Nobre, 1644</w:t>
            </w:r>
            <w:r w:rsidRPr="00F710B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Lagoa Nova, Natal/RN, CEP 59.064-180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ao qual</w:t>
            </w:r>
            <w:r w:rsidRPr="00143F1C">
              <w:rPr>
                <w:rFonts w:ascii="Arial" w:hAnsi="Arial" w:cs="Arial"/>
                <w:color w:val="000000"/>
                <w:sz w:val="24"/>
                <w:szCs w:val="24"/>
              </w:rPr>
              <w:t xml:space="preserve"> confere os poderes das cláusulas “AD JUDICIA” “ET EXTRA” para, no foro em geral, representá-lo(a) perante qualquer Juízo, Instância ou Tribunal, propor quaisquer ações, defendê-las nas que lhe forem propostas, e mais os especiais para requerer, assinar, confessar, transigir, desistir, firmar compromisso, receber, dar quitação, homologar e substabelecer.</w:t>
            </w:r>
          </w:p>
        </w:tc>
      </w:tr>
      <w:tr w:rsidR="00143F1C" w:rsidRPr="00143F1C" w:rsidTr="00B14FF6">
        <w:trPr>
          <w:gridAfter w:val="1"/>
          <w:wAfter w:w="233" w:type="dxa"/>
          <w:trHeight w:val="336"/>
        </w:trPr>
        <w:tc>
          <w:tcPr>
            <w:tcW w:w="2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F1C" w:rsidRPr="00143F1C" w:rsidTr="00B14FF6">
        <w:trPr>
          <w:gridAfter w:val="1"/>
          <w:wAfter w:w="233" w:type="dxa"/>
          <w:trHeight w:val="590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F1C">
              <w:rPr>
                <w:rFonts w:ascii="Arial" w:hAnsi="Arial" w:cs="Arial"/>
                <w:color w:val="000000"/>
                <w:sz w:val="24"/>
                <w:szCs w:val="24"/>
              </w:rPr>
              <w:t xml:space="preserve">Natal/RN, </w:t>
            </w:r>
          </w:p>
        </w:tc>
        <w:tc>
          <w:tcPr>
            <w:tcW w:w="256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43F1C">
              <w:rPr>
                <w:rFonts w:ascii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F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F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F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F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43F1C" w:rsidRPr="00143F1C" w:rsidTr="00B14FF6">
        <w:trPr>
          <w:gridAfter w:val="1"/>
          <w:wAfter w:w="233" w:type="dxa"/>
          <w:trHeight w:val="336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143F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F1C" w:rsidRPr="00143F1C" w:rsidTr="00B14FF6">
        <w:trPr>
          <w:gridAfter w:val="1"/>
          <w:wAfter w:w="233" w:type="dxa"/>
          <w:trHeight w:val="120"/>
        </w:trPr>
        <w:tc>
          <w:tcPr>
            <w:tcW w:w="9192" w:type="dxa"/>
            <w:gridSpan w:val="7"/>
            <w:shd w:val="clear" w:color="auto" w:fill="auto"/>
            <w:noWrap/>
            <w:vAlign w:val="bottom"/>
            <w:hideMark/>
          </w:tcPr>
          <w:p w:rsidR="00143F1C" w:rsidRPr="00143F1C" w:rsidRDefault="00143F1C" w:rsidP="0074088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  <w:r w:rsidRPr="00143F1C">
              <w:rPr>
                <w:rFonts w:ascii="Arial" w:hAnsi="Arial" w:cs="Arial"/>
                <w:b/>
                <w:color w:val="000000"/>
                <w:sz w:val="24"/>
                <w:szCs w:val="24"/>
              </w:rPr>
              <w:t>OUTORGANTE</w:t>
            </w:r>
          </w:p>
        </w:tc>
      </w:tr>
    </w:tbl>
    <w:p w:rsidR="00143F1C" w:rsidRDefault="00143F1C" w:rsidP="00143F1C"/>
    <w:p w:rsidR="00143F1C" w:rsidRDefault="00143F1C" w:rsidP="00143F1C"/>
    <w:p w:rsidR="00143F1C" w:rsidRDefault="00143F1C" w:rsidP="00143F1C"/>
    <w:p w:rsidR="00C35BBD" w:rsidRPr="00A518ED" w:rsidRDefault="00C35BBD" w:rsidP="00A518ED"/>
    <w:sectPr w:rsidR="00C35BBD" w:rsidRPr="00A518ED" w:rsidSect="00143F1C">
      <w:headerReference w:type="default" r:id="rId6"/>
      <w:footerReference w:type="default" r:id="rId7"/>
      <w:pgSz w:w="11906" w:h="16838" w:code="9"/>
      <w:pgMar w:top="2381" w:right="1134" w:bottom="709" w:left="1701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EF" w:rsidRDefault="00D742EF" w:rsidP="00EE1F23">
      <w:r>
        <w:separator/>
      </w:r>
    </w:p>
  </w:endnote>
  <w:endnote w:type="continuationSeparator" w:id="0">
    <w:p w:rsidR="00D742EF" w:rsidRDefault="00D742EF" w:rsidP="00EE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76" w:rsidRPr="001D2DF1" w:rsidRDefault="00E40976" w:rsidP="00901EBE">
    <w:pPr>
      <w:pStyle w:val="Rodap"/>
      <w:pBdr>
        <w:top w:val="single" w:sz="4" w:space="1" w:color="auto"/>
      </w:pBdr>
      <w:jc w:val="center"/>
      <w:rPr>
        <w:rFonts w:ascii="Cambria" w:hAnsi="Cambria"/>
        <w:sz w:val="20"/>
        <w:szCs w:val="20"/>
      </w:rPr>
    </w:pPr>
    <w:r w:rsidRPr="001D2DF1">
      <w:rPr>
        <w:sz w:val="20"/>
        <w:szCs w:val="20"/>
      </w:rPr>
      <w:t xml:space="preserve">Rua Prof. Paulo Vieira Nobre, 1644, Lagoa Nova, Natal-RN, </w:t>
    </w:r>
    <w:proofErr w:type="spellStart"/>
    <w:r w:rsidRPr="001D2DF1">
      <w:rPr>
        <w:sz w:val="20"/>
        <w:szCs w:val="20"/>
      </w:rPr>
      <w:t>Cep</w:t>
    </w:r>
    <w:proofErr w:type="spellEnd"/>
    <w:r w:rsidRPr="001D2DF1">
      <w:rPr>
        <w:sz w:val="20"/>
        <w:szCs w:val="20"/>
      </w:rPr>
      <w:t xml:space="preserve">. 59064-180, e-mail: </w:t>
    </w:r>
    <w:hyperlink r:id="rId1" w:history="1">
      <w:r w:rsidRPr="001D2DF1">
        <w:rPr>
          <w:rStyle w:val="Hyperlink"/>
          <w:sz w:val="20"/>
          <w:szCs w:val="20"/>
        </w:rPr>
        <w:t>rezendesantiago@ig.com.br</w:t>
      </w:r>
    </w:hyperlink>
    <w:r w:rsidRPr="001D2DF1">
      <w:rPr>
        <w:sz w:val="20"/>
        <w:szCs w:val="20"/>
      </w:rPr>
      <w:t>, Fone: 9477-0808/32010238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EF" w:rsidRDefault="00D742EF" w:rsidP="00EE1F23">
      <w:r>
        <w:separator/>
      </w:r>
    </w:p>
  </w:footnote>
  <w:footnote w:type="continuationSeparator" w:id="0">
    <w:p w:rsidR="00D742EF" w:rsidRDefault="00D742EF" w:rsidP="00EE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23" w:rsidRDefault="001D2DF1" w:rsidP="0091225B">
    <w:pPr>
      <w:pStyle w:val="Cabealho"/>
      <w:jc w:val="center"/>
    </w:pPr>
    <w:r>
      <w:object w:dxaOrig="2318" w:dyaOrig="16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92.25pt" o:ole="">
          <v:imagedata r:id="rId1" o:title=""/>
        </v:shape>
        <o:OLEObject Type="Embed" ProgID="CorelDraw.Graphic.16" ShapeID="_x0000_i1025" DrawAspect="Content" ObjectID="_149486557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23"/>
    <w:rsid w:val="000E4C91"/>
    <w:rsid w:val="000F26B5"/>
    <w:rsid w:val="000F56ED"/>
    <w:rsid w:val="001235CC"/>
    <w:rsid w:val="00140A6E"/>
    <w:rsid w:val="00143F1C"/>
    <w:rsid w:val="001B2659"/>
    <w:rsid w:val="001D2DF1"/>
    <w:rsid w:val="001E7EBE"/>
    <w:rsid w:val="001F3116"/>
    <w:rsid w:val="00213085"/>
    <w:rsid w:val="00246FC2"/>
    <w:rsid w:val="00284E75"/>
    <w:rsid w:val="00293C94"/>
    <w:rsid w:val="00347A7E"/>
    <w:rsid w:val="00406AD6"/>
    <w:rsid w:val="00426B7A"/>
    <w:rsid w:val="004F59A9"/>
    <w:rsid w:val="00576692"/>
    <w:rsid w:val="006833CE"/>
    <w:rsid w:val="006D14F9"/>
    <w:rsid w:val="006F2983"/>
    <w:rsid w:val="00736DD5"/>
    <w:rsid w:val="007B580B"/>
    <w:rsid w:val="007E316A"/>
    <w:rsid w:val="008B5B57"/>
    <w:rsid w:val="008D631C"/>
    <w:rsid w:val="00901EBE"/>
    <w:rsid w:val="0091225B"/>
    <w:rsid w:val="00A518ED"/>
    <w:rsid w:val="00AC161F"/>
    <w:rsid w:val="00B041F7"/>
    <w:rsid w:val="00B14FF6"/>
    <w:rsid w:val="00B76B43"/>
    <w:rsid w:val="00C000FB"/>
    <w:rsid w:val="00C10967"/>
    <w:rsid w:val="00C35BBD"/>
    <w:rsid w:val="00C677D2"/>
    <w:rsid w:val="00D742EF"/>
    <w:rsid w:val="00DD3C6D"/>
    <w:rsid w:val="00E40976"/>
    <w:rsid w:val="00E9651D"/>
    <w:rsid w:val="00EE1F23"/>
    <w:rsid w:val="00F05BD9"/>
    <w:rsid w:val="00F73284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57CF4-2FF8-4809-BFEB-5DBF078F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1F23"/>
  </w:style>
  <w:style w:type="paragraph" w:styleId="Rodap">
    <w:name w:val="footer"/>
    <w:basedOn w:val="Normal"/>
    <w:link w:val="RodapChar"/>
    <w:uiPriority w:val="99"/>
    <w:unhideWhenUsed/>
    <w:rsid w:val="00EE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1F23"/>
  </w:style>
  <w:style w:type="paragraph" w:styleId="Textodebalo">
    <w:name w:val="Balloon Text"/>
    <w:basedOn w:val="Normal"/>
    <w:link w:val="TextodebaloChar"/>
    <w:uiPriority w:val="99"/>
    <w:semiHidden/>
    <w:unhideWhenUsed/>
    <w:rsid w:val="00EE1F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F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40976"/>
    <w:rPr>
      <w:color w:val="0000FF"/>
      <w:u w:val="single"/>
    </w:rPr>
  </w:style>
  <w:style w:type="character" w:styleId="Forte">
    <w:name w:val="Strong"/>
    <w:basedOn w:val="Fontepargpadro"/>
    <w:uiPriority w:val="22"/>
    <w:rsid w:val="00347A7E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rsid w:val="00347A7E"/>
    <w:pPr>
      <w:ind w:left="1416"/>
      <w:jc w:val="both"/>
    </w:pPr>
    <w:rPr>
      <w:rFonts w:ascii="Verdana" w:hAnsi="Verdana"/>
      <w:color w:val="000000"/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47A7E"/>
    <w:rPr>
      <w:rFonts w:ascii="Verdana" w:eastAsia="Times New Roman" w:hAnsi="Verdana" w:cs="Times New Roman"/>
      <w:color w:val="000000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47A7E"/>
    <w:pPr>
      <w:ind w:left="1416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7A7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zendesantiago@ig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Oderley</cp:lastModifiedBy>
  <cp:revision>2</cp:revision>
  <cp:lastPrinted>2013-12-04T17:47:00Z</cp:lastPrinted>
  <dcterms:created xsi:type="dcterms:W3CDTF">2015-06-03T22:40:00Z</dcterms:created>
  <dcterms:modified xsi:type="dcterms:W3CDTF">2015-06-03T22:40:00Z</dcterms:modified>
</cp:coreProperties>
</file>